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D6B4C" w14:textId="77777777" w:rsidR="00EB7602" w:rsidRPr="00EB7602" w:rsidRDefault="00EB7602" w:rsidP="00EB7602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7602">
        <w:rPr>
          <w:rFonts w:ascii="Times New Roman" w:eastAsia="Times New Roman" w:hAnsi="Times New Roman" w:cs="Times New Roman"/>
          <w:b/>
          <w:bCs/>
          <w:color w:val="169179"/>
          <w:sz w:val="48"/>
          <w:szCs w:val="48"/>
          <w:lang w:eastAsia="ru-RU"/>
        </w:rPr>
        <w:t>Политика в отношении</w:t>
      </w:r>
    </w:p>
    <w:p w14:paraId="28EA4210" w14:textId="77777777" w:rsidR="00EB7602" w:rsidRPr="00EB7602" w:rsidRDefault="00EB7602" w:rsidP="00EB7602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7602">
        <w:rPr>
          <w:rFonts w:ascii="Times New Roman" w:eastAsia="Times New Roman" w:hAnsi="Times New Roman" w:cs="Times New Roman"/>
          <w:b/>
          <w:bCs/>
          <w:color w:val="169179"/>
          <w:sz w:val="48"/>
          <w:szCs w:val="48"/>
          <w:lang w:eastAsia="ru-RU"/>
        </w:rPr>
        <w:t>обработки, доступа и защиты персональных данных</w:t>
      </w:r>
    </w:p>
    <w:p w14:paraId="3DF53887" w14:textId="77777777" w:rsidR="00EB7602" w:rsidRPr="00EB7602" w:rsidRDefault="00EB7602" w:rsidP="00EB7602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7602">
        <w:rPr>
          <w:rFonts w:ascii="Times New Roman" w:eastAsia="Times New Roman" w:hAnsi="Times New Roman" w:cs="Times New Roman"/>
          <w:b/>
          <w:bCs/>
          <w:color w:val="169179"/>
          <w:sz w:val="48"/>
          <w:szCs w:val="48"/>
          <w:lang w:eastAsia="ru-RU"/>
        </w:rPr>
        <w:t>в Городской клинической поликлинике № 6 г. Гродно</w:t>
      </w:r>
    </w:p>
    <w:p w14:paraId="03866F49" w14:textId="77777777" w:rsidR="00EB7602" w:rsidRPr="00EB7602" w:rsidRDefault="00EB7602" w:rsidP="00EB760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67E7A2" w14:textId="77777777" w:rsidR="00EB7602" w:rsidRPr="00EB7602" w:rsidRDefault="00EB7602" w:rsidP="00EB7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ПОЛОЖЕНИЯ</w:t>
      </w:r>
    </w:p>
    <w:p w14:paraId="482E20D2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Настоящая Политика государственного учреждения здравоохранения «Городская поликлиника № 6 г. Гродно» (далее – учреждение) в отношении обработки персональных данных (далее — Политика) разработана во исполнение </w:t>
      </w:r>
      <w:r w:rsidRPr="00EB760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 </w:t>
      </w:r>
      <w:hyperlink r:id="rId4" w:anchor="a87" w:tooltip="+" w:history="1">
        <w:r w:rsidRPr="00EB76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абз.3</w:t>
        </w:r>
      </w:hyperlink>
      <w:r w:rsidRPr="00EB7602">
        <w:rPr>
          <w:rFonts w:ascii="Times New Roman" w:eastAsia="Times New Roman" w:hAnsi="Times New Roman" w:cs="Times New Roman"/>
          <w:sz w:val="24"/>
          <w:szCs w:val="24"/>
          <w:lang w:eastAsia="ru-RU"/>
        </w:rPr>
        <w:t> п.3 ст.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 Закона от 07.05.2021 № 99-З «О защите персональных данных» (далее — Закон о защите персональных данных) в целях обеспечения защиты прав и свобод человека и гражданина при обработке его персональных данных, в том числе защиты прав на неприкосновенность частной жизни, личную и семейную тайну.</w:t>
      </w:r>
    </w:p>
    <w:p w14:paraId="2CADF281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Политика действует в отношении всех персональных данных, которые обрабатываются учреждением.</w:t>
      </w:r>
    </w:p>
    <w:p w14:paraId="283D0D04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настоящей Политики обязательны для исполнения всеми работниками учреждения, получившими в установленном порядке доступ к персональным данным.</w:t>
      </w:r>
    </w:p>
    <w:p w14:paraId="4929173D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При внесении изменений в акты законодательства, а также в случае принятия иных нормативных правовых актов по вопросам, регулируемым настоящей Политикой, необходимо руководствоваться такими изменениями, иными нормативными правовыми актами до внесения соответствующих изменений в Политику.</w:t>
      </w:r>
    </w:p>
    <w:p w14:paraId="486D4F42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Политика составлена в соответствии с законодательством Республики Беларусь и определяет принципы, цели, условия и способы обработки персональных данных, перечень субъектов персональных данных и обрабатываемых персональных данных, функции учреждения при обработке персональных данных, права субъектов персональных данных, а также реализуемые в учреждении требования к защите персональных данных.</w:t>
      </w:r>
    </w:p>
    <w:p w14:paraId="2486777C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Положения настоящей Политики служат основой для разработки локальных правовых актов, регламентирующих в учреждении вопросы обработки, защиты, обеспечения конфиденциальности персональных данных.</w:t>
      </w:r>
    </w:p>
    <w:p w14:paraId="55A2A816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изменения наименований структурных подразделений Общества, осуществляющих действия в соответствии с настоящей Политикой, установленные Политикой требования к обработке персональных данных реализуются соответствующими структурными подразделениями учреждения до внесения изменений в настоящую Политику.</w:t>
      </w:r>
    </w:p>
    <w:p w14:paraId="5C173E3D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Политика определяется в соответствии со следующими </w:t>
      </w:r>
      <w:r w:rsidRPr="00EB760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правовыми актами:</w:t>
      </w:r>
    </w:p>
    <w:p w14:paraId="02BB99BC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a1" w:tooltip="+" w:history="1">
        <w:r w:rsidRPr="00EB76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Конституция</w:t>
        </w:r>
      </w:hyperlink>
      <w:r w:rsidRPr="00EB760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 Беларусь;</w:t>
      </w:r>
    </w:p>
    <w:p w14:paraId="7205602A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 </w:t>
      </w:r>
      <w:hyperlink r:id="rId6" w:anchor="a6676" w:tooltip="+" w:history="1">
        <w:r w:rsidRPr="00EB76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</w:t>
        </w:r>
      </w:hyperlink>
      <w:r w:rsidRPr="00EB760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 Беларусь;</w:t>
      </w:r>
    </w:p>
    <w:p w14:paraId="5347252B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a17" w:tooltip="+" w:history="1">
        <w:r w:rsidRPr="00EB76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EB760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 Беларусь от 07.05.2021 № 99-З «О защите персональных данных»;</w:t>
      </w:r>
    </w:p>
    <w:p w14:paraId="6B69C167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a53" w:tooltip="+" w:history="1">
        <w:r w:rsidRPr="00EB76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EB760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 Беларусь от 21.07.2008 № 418-З «О регистре населения»;</w:t>
      </w:r>
    </w:p>
    <w:p w14:paraId="532D8401" w14:textId="77777777" w:rsidR="00EB7602" w:rsidRPr="00EB7602" w:rsidRDefault="00EB7602" w:rsidP="00EB760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a58" w:tooltip="+" w:history="1">
        <w:r w:rsidRPr="00EB76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EB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Республики Беларусь от 10.11.2008 № 455-З «Об информации, </w:t>
      </w:r>
      <w:proofErr w:type="spellStart"/>
      <w:r w:rsidRPr="00EB7602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нформатизации</w:t>
      </w:r>
      <w:proofErr w:type="spellEnd"/>
      <w:r w:rsidRPr="00EB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защите 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информации»;</w:t>
      </w:r>
    </w:p>
    <w:p w14:paraId="142DF04F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Устав;</w:t>
      </w:r>
    </w:p>
    <w:p w14:paraId="4168C74A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нормативные правовые акты Республики Беларусь и нормативные документы уполномоченных органов государственной власти.</w:t>
      </w:r>
    </w:p>
    <w:p w14:paraId="6BB22B63" w14:textId="77777777" w:rsidR="00EB7602" w:rsidRPr="00EB7602" w:rsidRDefault="00EB7602" w:rsidP="00EB7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a2"/>
      <w:bookmarkEnd w:id="0"/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ОСНОВНЫЕ ТЕРМИНЫ И ОПРЕДЕЛЕНИЯ</w:t>
      </w:r>
    </w:p>
    <w:p w14:paraId="2D375613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r w:rsidRPr="00EB76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Сайт (веб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-сайт) — совокупность графических и информационных материалов, текстов, дизайна, видеоматериалов и иных результатов интеллектуальной деятельности оператора, а также программ для ЭВМ, обеспечивающих их доступность в сети Интернет по сетевому адресу https: gp6.by.</w:t>
      </w:r>
    </w:p>
    <w:p w14:paraId="3EEDD9F7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r w:rsidRPr="00EB76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Оператор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лицо, самостоятельно или совместно с другими лицами организующее и (или) осуществляющее обработку персональных данных, а также определяющее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45CFA203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r w:rsidRPr="00EB76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Персональные данные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любая информация, относящаяся к идентифицированному физическому лицу или физическому лицу, которое может быть идентифицировано.</w:t>
      </w:r>
    </w:p>
    <w:p w14:paraId="4987194B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r w:rsidRPr="00EB76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Пользователь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любой посетитель сайта https: gp6.by.</w:t>
      </w:r>
    </w:p>
    <w:p w14:paraId="5EE221AB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r w:rsidRPr="00EB76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Субъект персональных данных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физическое лицо, в отношении которого осуществляется обработка персональных данных;</w:t>
      </w:r>
    </w:p>
    <w:p w14:paraId="24328BA4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r w:rsidRPr="00EB76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Обработка персональных данных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любое действие или совокупность действий, совершаемые с 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 Обработка персональных данных включает в себя в том числе: сбор; запись; систематизацию; накопление; хранение; уточнение (обновление, изменение); извлечение; использование; передачу (распространение, предоставление, доступ); обезличивание; блокирование; удаление; уничтожение.</w:t>
      </w:r>
    </w:p>
    <w:p w14:paraId="4223E958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</w:t>
      </w:r>
      <w:r w:rsidRPr="00EB76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персональных данных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действия, направленные на раскрытие персональных данных определенному лицу или определенному кругу лиц.</w:t>
      </w:r>
    </w:p>
    <w:p w14:paraId="76BBBBD8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</w:t>
      </w:r>
      <w:r w:rsidRPr="00EB76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Распространение персональных данных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действия, направленные на ознакомление с персональными данными неопределенного круга лиц.</w:t>
      </w:r>
    </w:p>
    <w:p w14:paraId="1B22365F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</w:t>
      </w:r>
      <w:r w:rsidRPr="00EB76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Защита персональных данных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комплекс мер (организационно-распорядительных, технических, юридических), направленных на защиту от предоставления неправомерного или случайного доступа к персональным данным, уничтожения, изменения, блокирования, копирования, распространения, а также от иных неправомерных действий.</w:t>
      </w:r>
    </w:p>
    <w:p w14:paraId="0A8C9961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2.10. </w:t>
      </w:r>
      <w:r w:rsidRPr="00EB76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Трансграничная передача персональных данных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передача персональных данных на территорию иностранного государства органу власти иностранного государства, иностранному физическому или иностранному юридическому лицу.</w:t>
      </w:r>
    </w:p>
    <w:p w14:paraId="4EE4E0ED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2.11. </w:t>
      </w:r>
      <w:r w:rsidRPr="00EB76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Биометрические персональные данные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информация, характеризующая физиологические и биологические особенности человека, которая используется для его уникальной идентификации (отпечатки пальцев рук, ладоней, радужная оболочка глаза, характеристики лица и его изображение и др.).</w:t>
      </w:r>
    </w:p>
    <w:p w14:paraId="3D95B0E6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2.12. </w:t>
      </w:r>
      <w:r w:rsidRPr="00EB76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Генетические персональные данные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информация, относящаяся к наследуемым либо приобретенным генетическим характеристикам человека, которая содержит уникальные данные о его физиологии либо здоровье и может быть выявлена, в частности, при исследовании его биологического образца.</w:t>
      </w:r>
    </w:p>
    <w:p w14:paraId="32B0485D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2.13. </w:t>
      </w:r>
      <w:r w:rsidRPr="00EB76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Специальные персональные данные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персональные данные, касающиеся расовой либо национальной принадлежности, политических взглядов, членства в профессиональных союзах, религиозных или других убеждений, здоровья или половой жизни, привлечения к административной или уголовной ответственности, а также биометрические и генетические персональные данные.</w:t>
      </w:r>
    </w:p>
    <w:p w14:paraId="2FD4E556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2.14. </w:t>
      </w:r>
      <w:r w:rsidRPr="00EB76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Общедоступные персональные данные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персональные данные, распространенные самим субъектом персональных данных либо с его согласия или распространенные в соответствии с требованиями законодательных актов.</w:t>
      </w:r>
    </w:p>
    <w:p w14:paraId="156EEE02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2.15. </w:t>
      </w:r>
      <w:r w:rsidRPr="00EB76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Автоматизированная обработка персональных данных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обработка персональных данных с помощью средств вычислительной техники (автоматизации</w:t>
      </w:r>
      <w:r w:rsidRPr="00EB760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BAD8D6E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2.16. </w:t>
      </w:r>
      <w:r w:rsidRPr="00EB76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Информация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сведения (сообщения, данные) независимо от формы их представления.</w:t>
      </w:r>
    </w:p>
    <w:p w14:paraId="2C179279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2.17. </w:t>
      </w:r>
      <w:r w:rsidRPr="00EB76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Кандидат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физическое лицо, претендующее на вакантную должность в Обществе.</w:t>
      </w:r>
    </w:p>
    <w:p w14:paraId="1F5AF9CF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2.18. </w:t>
      </w:r>
      <w:r w:rsidRPr="00EB76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Контрагент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физическое или юридическое лицо, в том числе индивидуальный предприниматель, выступающие одной из сторон сделки.</w:t>
      </w:r>
    </w:p>
    <w:p w14:paraId="002E497A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2.19. </w:t>
      </w:r>
      <w:r w:rsidRPr="00EB76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Уполномоченное лицо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государственный орган, юридическое лицо Республики Беларусь, иная организация, физическое лицо, которые в соответствии с актом законодательства, решением государственного органа, являющегося оператором, либо на основании договора с оператором осуществляют обработку персональных данных от имени оператора или в его интересах.</w:t>
      </w:r>
    </w:p>
    <w:p w14:paraId="0AC5878B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2.20. </w:t>
      </w:r>
      <w:r w:rsidRPr="00EB76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Уполномоченный орган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Национальный центр защиты персональных данных Республики Беларусь.</w:t>
      </w:r>
    </w:p>
    <w:p w14:paraId="56ED9824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2.21. </w:t>
      </w:r>
      <w:r w:rsidRPr="00EB76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Физическое лицо, которое может быть идентифицировано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физическое лицо, которое может быть прямо или косвенно определено, в частности через фамилию, собственное имя, отчество, дату рождения, идентификационный номер либо через один или несколько признаков, характерных для его физической, психологической, умственной, экономической, культурной или социальной идентичности.</w:t>
      </w:r>
    </w:p>
    <w:p w14:paraId="73F29194" w14:textId="77777777" w:rsidR="00EB7602" w:rsidRPr="00EB7602" w:rsidRDefault="00EB7602" w:rsidP="00EB7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a3"/>
      <w:bookmarkEnd w:id="1"/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ОБЪЕМ И КАТЕГОРИИ ОБРАБАТЫВАЕМЫХ ПЕРСОНАЛЬНЫХ ДАННЫХ</w:t>
      </w:r>
    </w:p>
    <w:p w14:paraId="3BC7DCFE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Содержание и объем обрабатываемых персональных данных должны соответствовать заявленным целям обработки, предусмотренным в </w:t>
      </w:r>
      <w:hyperlink r:id="rId10" w:anchor="a4" w:tooltip="+" w:history="1">
        <w:r w:rsidRPr="00EB76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 4</w:t>
        </w:r>
      </w:hyperlink>
      <w:r w:rsidRPr="00EB76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Политики. Обрабатываемые персональные данные не должны быть избыточными по отношению к заявленным целям их обработки.</w:t>
      </w:r>
    </w:p>
    <w:p w14:paraId="7D75CA6C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Учреждение может обрабатывать перечисленные персональные данные следующих категорий субъектов персональных данных:</w:t>
      </w:r>
    </w:p>
    <w:p w14:paraId="2AE37C62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Кандидаты для приема на работу: фамилия, имя, отчество; пол; гражданство; дата и место рождения; контактные данные; сведения об образовании, опыте работы, квалификации; иные персональные данные, сообщаемые кандидатами в резюме и сопроводительных письмах.</w:t>
      </w:r>
    </w:p>
    <w:p w14:paraId="74278BD9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Работники и бывшие работники учреждения: фамилия, имя, отчество; пол; гражданство; дата и место рождения; изображение (фотография); паспортные данные; адрес регистрации по месту жительства; адрес фактического проживания; контактные данные; индивидуальный номер налогоплательщика; сведения об образовании, квалификации, профессиональной подготовке и повышении квалификации; семейное положение, наличие детей, родственные связи; сведения о трудовой деятельности, в том числе наличие поощрений, награждений и (или) дисциплинарных взысканий; данные о регистрации брака; сведения о воинском учете; сведения об инвалидности; сведения об удержании алиментов; сведения о доходе с предыдущего места работы; иные персональные данные, предоставляемые работниками в соответствии с требованиями трудового законодательства.</w:t>
      </w:r>
    </w:p>
    <w:p w14:paraId="2C2CF247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Члены семьи работников учреждения: фамилия, имя, отчество; степень родства; год рождения; иные персональные данные, предоставляемые работниками в соответствии с требованиями трудового законодательства.</w:t>
      </w:r>
    </w:p>
    <w:p w14:paraId="53575DBE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3.2.4. Контрагенты (физические лица) учреждения: фамилия, имя, отчество; дата и место рождения; паспортные данные; адрес регистрации по месту жительства; контактные данные; индивидуальный номер налогоплательщика; номер расчетного счета; 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иные персональные данные, предоставляемые контрагентами (физическими лицами), необходимые для заключения и исполнения договоров.</w:t>
      </w:r>
    </w:p>
    <w:p w14:paraId="59B41498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Представители (работники) контрагентов учреждения (юридических лиц): фамилия, имя, отчество; паспортные данные; контактные данные; занимаемая должность; иные персональные данные, предоставляемые представителями (работниками) клиентов и контрагентов, необходимые для заключения и исполнения договоров.</w:t>
      </w:r>
    </w:p>
    <w:p w14:paraId="6C86EB80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 Пользователи сайта учреждения: данные, отражающие фамилии, имена и отчества, номера телефонов; электронную почту, почтовый адрес, другую информацию, которая необходима, от пользователя — физического лица; название организации, юридический и почтовый адреса, банковские реквизиты, УНП, ФИО руководителя или лица, имеющего право подписи, номера телефонов от пользователя — юридического лица.</w:t>
      </w:r>
    </w:p>
    <w:p w14:paraId="0F057701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происходит сбор и обработка обезличенных данных о посетителях (в том числе файлов </w:t>
      </w:r>
      <w:proofErr w:type="spellStart"/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 помощью сервисов интернет-статистики (Яндекс Метрика, Google Аналитика и др.).</w:t>
      </w:r>
    </w:p>
    <w:p w14:paraId="5FB30B3F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3.2.6.1. Учреждение осуществляет обработку персональных данных в течение срока использования пользователем функционала сайта.</w:t>
      </w:r>
    </w:p>
    <w:p w14:paraId="72C35E54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3.2.6.2. Обработка персональных данных прекращается при наступлении одного или нескольких из указанных событий: поступил отзыв согласия на обработку его персональных данных в порядке, установленном Политикой (за исключением случаев, предусмотренных действующим законодательством); достигнуты цели их обработки; истек срок действия согласия субъекта; обнаружена неправомерная обработка персональных данных; прекращена деятельность учреждения.</w:t>
      </w:r>
    </w:p>
    <w:p w14:paraId="4C06B2AD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3.2.6.3. Пользователь дает свое согласие на сбор и анализ определенных видов технической информации, в том числе таких как: тип компьютера или мобильного устройства; тип платформы (например, Apple </w:t>
      </w:r>
      <w:proofErr w:type="spellStart"/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iOS</w:t>
      </w:r>
      <w:proofErr w:type="spellEnd"/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proofErr w:type="spellStart"/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Android</w:t>
      </w:r>
      <w:proofErr w:type="spellEnd"/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версия операционной системы пользователя; тип и язык браузера; ссылки и страницы выхода, а также URL-адреса; дата и время работы на сайте; количество кликов на функции приложения или веб-страницы; количество времени, потраченного на функцию приложения или веб-страницу; количество просмотренных страниц и порядка этих страниц.</w:t>
      </w:r>
    </w:p>
    <w:p w14:paraId="380181EC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3.2.6.4. Учреждение может предоставлять пользователям иную информацию, необходимую для обеспечения прозрачности процесса обработки персональных данных.</w:t>
      </w:r>
    </w:p>
    <w:p w14:paraId="2CE203DE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3.2.7 Пациенты.</w:t>
      </w:r>
    </w:p>
    <w:p w14:paraId="75BB19E9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3.2.8. Иные лица.</w:t>
      </w:r>
    </w:p>
    <w:p w14:paraId="25DDFDAD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Обработка Оператором биометрических персональных данных осуществляется в соответствии с законодательством Республики Беларусь.</w:t>
      </w:r>
    </w:p>
    <w:p w14:paraId="50599D67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Учреждением не осуществляется обработка специальных персональных данных, касающихся расовой, национальной принадлежности, политических взглядов, религиозных или философских убеждений, состояния здоровья, интимной жизни, за исключением случаев, предусмотренных законодательством Республики Беларусь.</w:t>
      </w:r>
    </w:p>
    <w:p w14:paraId="18F8642B" w14:textId="77777777" w:rsidR="00EB7602" w:rsidRPr="00EB7602" w:rsidRDefault="00EB7602" w:rsidP="00EB7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a4"/>
      <w:bookmarkEnd w:id="2"/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ПРИНЦИПЫ И ЦЕЛИ ОБРАБОТКИ ПЕРСОНАЛЬНЫХ ДАННЫХ</w:t>
      </w:r>
    </w:p>
    <w:p w14:paraId="0C2780BE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Обработка персональных данных в учреждении осуществляется с учетом необходимости обеспечения защиты прав и свобод работников учреждения, его контрагентов, пользователей и иных субъектов персональных данных, в том числе защиты права на неприкосновенность частной жизни, личную и семейную тайну, на основе следующих принципов:</w:t>
      </w:r>
    </w:p>
    <w:p w14:paraId="6282B890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осуществляется на законной и справедливой основе;</w:t>
      </w:r>
    </w:p>
    <w:p w14:paraId="4BEF475A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осуществляется соразмерно заявленным целям их обработки и обеспечивает на всех этапах такой обработки справедливое соотношение интересов всех заинтересованных лиц;</w:t>
      </w:r>
    </w:p>
    <w:p w14:paraId="359115C6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осуществляется с согласия субъекта персональных данных, за исключением случаев, предусмотренных законодательными актами;</w:t>
      </w:r>
    </w:p>
    <w:p w14:paraId="19FD0AC0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обработка персональных данных ограничивается достижением конкретных, заранее заявленных законных целей. Не допускается обработка персональных данных, не совместимая с первоначально заявленными целями их обработки;</w:t>
      </w:r>
    </w:p>
    <w:p w14:paraId="1B92159C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 объем обрабатываемых персональных данных соответствуют заявленным целям их обработки. Обрабатываемые персональные данные не являются избыточными по отношению к заявленным целям их обработки;</w:t>
      </w:r>
    </w:p>
    <w:p w14:paraId="4E53BB71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обработка персональных данных носит прозрачный характер. Субъекту персональных данных в порядке и на условиях, </w:t>
      </w:r>
      <w:r w:rsidRPr="00EB760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 </w:t>
      </w:r>
      <w:hyperlink r:id="rId11" w:anchor="a17" w:tooltip="+" w:history="1">
        <w:r w:rsidRPr="00EB76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B7602">
        <w:rPr>
          <w:rFonts w:ascii="Times New Roman" w:eastAsia="Times New Roman" w:hAnsi="Times New Roman" w:cs="Times New Roman"/>
          <w:sz w:val="24"/>
          <w:szCs w:val="24"/>
          <w:lang w:eastAsia="ru-RU"/>
        </w:rPr>
        <w:t> о 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 персональных данных, предоставляется соответствующая информация, касающаяся обработки его персональных данных;</w:t>
      </w:r>
    </w:p>
    <w:p w14:paraId="7D4AB99C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 принятие необходимых и достаточных мер по защите персональных данных от неправомерного (несанкционированного или случайного) доступа к ним, изменения, блокирования, копирования, распространения, предоставления, удаления, а также от иных неправомерных действий;</w:t>
      </w:r>
    </w:p>
    <w:p w14:paraId="36BF9487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 хранение персональных данных в форме, позволяющей идентифицировать субъект персональных данных, не дольше, чем этого требуют заявленные цели их обработки;</w:t>
      </w:r>
    </w:p>
    <w:p w14:paraId="6EB1C672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обработке персональных данных обеспечиваются точность персональных данных, их достаточность, а в необходимых случаях и актуальность по отношению к целям обработки персональных данных;</w:t>
      </w:r>
    </w:p>
    <w:p w14:paraId="35170797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обрабатываемые персональные данные уничтожаются либо обезличиваются по достижении целей обработки или в случае утраты необходимости в достижении этих целей, если иное не </w:t>
      </w:r>
      <w:r w:rsidRPr="00EB76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 </w:t>
      </w:r>
      <w:hyperlink r:id="rId12" w:anchor="a17" w:tooltip="+" w:history="1">
        <w:r w:rsidRPr="00EB76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 защите персональных данных.</w:t>
      </w:r>
    </w:p>
    <w:p w14:paraId="4F8AEF37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Персональные данные обрабатываются в учреждении в следующих целях:</w:t>
      </w:r>
    </w:p>
    <w:p w14:paraId="2007F623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соблюдения законодательства Республики Беларусь;</w:t>
      </w:r>
    </w:p>
    <w:p w14:paraId="6C7A586E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функций, полномочий и обязанностей, возложенных на учреждение законодательством, Уставом;</w:t>
      </w:r>
    </w:p>
    <w:p w14:paraId="2C9F6B40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регулирование трудовых отношений с работниками учреждения (содействие в трудоустройстве, обучение, ведение кадрового резерва, привлечение и отбор кандидатов на работу в учреждении, обеспечение личной безопасности, контроль количества и качества выполняемой работы, обеспечение сохранности имущества и материальных ценностей);</w:t>
      </w:r>
    </w:p>
    <w:p w14:paraId="7AE23051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постановки на индивидуальный (персонифицированный) учет работников в системе обязательного пенсионного страхования;</w:t>
      </w:r>
    </w:p>
    <w:p w14:paraId="52648ADC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гражданско-правовых отношений;</w:t>
      </w:r>
    </w:p>
    <w:p w14:paraId="76300870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функций, полномочий и обязанностей, возложенных законодательством Республики Беларусь на учреждение, в том числе по предоставлению персональных данных в Министерство труда и социальной защиты, Фонд социальной защиты населения, а также в иные государственные органы;</w:t>
      </w:r>
    </w:p>
    <w:p w14:paraId="2BC0ADD2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работникам учреждения и членам их семей дополнительных гарантий и компенсаций;</w:t>
      </w:r>
    </w:p>
    <w:p w14:paraId="19D911F4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жизни, здоровья или иных жизненно важных интересов субъектов персональных данных;</w:t>
      </w:r>
    </w:p>
    <w:p w14:paraId="37928E1D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справочных материалов для внутреннего информационного обеспечения деятельности учреждения;</w:t>
      </w:r>
    </w:p>
    <w:p w14:paraId="0C62CB86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прав и законных интересов учреждения в рамках осуществления видов деятельности, предусмотренных Уставом и иными локальными правовыми актами учреждения, либо достижения общественно значимых целей;</w:t>
      </w:r>
    </w:p>
    <w:p w14:paraId="4526971D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конфликта интересов;</w:t>
      </w:r>
    </w:p>
    <w:p w14:paraId="74801FA7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судебных актов, актов государственных органов и иных организаций, а также должностных лиц, подлежащих исполнению в соответствии с законодательством об исполнительном производстве;</w:t>
      </w:r>
    </w:p>
    <w:p w14:paraId="724B4DFD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трансграничная передача персональных данных субъектов уполномоченным лицам для возможности осуществления деятельности Оператора;</w:t>
      </w:r>
    </w:p>
    <w:p w14:paraId="4DFBDAB8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идентификация пользователя, зарегистрированного на ресурсе;</w:t>
      </w:r>
    </w:p>
    <w:p w14:paraId="5202AFC4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с пользователем обратной связи;</w:t>
      </w:r>
    </w:p>
    <w:p w14:paraId="4C1DD3C2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места нахождения пользователя (в случае необходимости);</w:t>
      </w:r>
    </w:p>
    <w:p w14:paraId="2F51A659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подтверждение достоверности и полноты персональных данных, предоставленных пользователем (в случае необходимости);</w:t>
      </w:r>
    </w:p>
    <w:p w14:paraId="6A677B3F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информационной рассылки о продуктах и сервисах ресурса (при необходимости). Стороны подтверждают, что данная информация не является спамом и на ее получение пользователь дает свое согласие;</w:t>
      </w:r>
    </w:p>
    <w:p w14:paraId="1EF014B4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доступа пользователю к сервисам, информации и (или) материалам, содержащимся на сайте https: gp6.by;</w:t>
      </w:r>
    </w:p>
    <w:p w14:paraId="7B56F7AE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продвижение услуг и работ, оказываемых и выполняемых, и улучшение их качества;</w:t>
      </w:r>
    </w:p>
    <w:p w14:paraId="5268DA8D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иных целях, вытекающих из требований законодательства.</w:t>
      </w:r>
    </w:p>
    <w:p w14:paraId="1B95354E" w14:textId="77777777" w:rsidR="00EB7602" w:rsidRPr="00EB7602" w:rsidRDefault="00EB7602" w:rsidP="00EB7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a5"/>
      <w:bookmarkEnd w:id="3"/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ПЕРЕЧЕНЬ СУБЪЕКТОВ, ПЕРСОНАЛЬНЫЕ ДАННЫЕ </w:t>
      </w:r>
    </w:p>
    <w:p w14:paraId="462AC242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учреждении обрабатываются персональные данные следующих категорий субъектов персональных данных: работников учреждения, их близких родственников (свойственников); контрагентов учреждения; пользователей сайта https: gp6.by; кандидатов:</w:t>
      </w:r>
    </w:p>
    <w:p w14:paraId="716B3E68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 лиц, с которыми учреждение заключило (планирует заключить) договоры гражданско-правового характера;</w:t>
      </w:r>
    </w:p>
    <w:p w14:paraId="3A461338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 лиц, которые приобрели или намереваются приобрести услуги третьих лиц при посредничестве учреждения или не имеющих с учреждением договорных отношений при условии, что их персональные данные включены в автоматизированные системы учреждения и обрабатываются в соответствии с законодательством;</w:t>
      </w:r>
    </w:p>
    <w:p w14:paraId="2D5C1380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 лиц, персональные данные которых сделаны ими общедоступными, а их обработка не нарушает их прав и законных интересов и отвечает требованиям, установленным законодательством;</w:t>
      </w:r>
    </w:p>
    <w:p w14:paraId="4064EC44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физических лиц, выразивших согласие на обработку учреждением их персональных данных, или физических лиц, обработка персональных данных которых необходима учреждению для достижения целей, предусмотренных законодательством;</w:t>
      </w:r>
    </w:p>
    <w:p w14:paraId="7AC8D394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субъектов персональных данных, обработка персональных данных которых учреждением предусмотрена в соответствии с законодательством и ЛПА с учетом целей обработки персональных данных, указанных в </w:t>
      </w:r>
      <w:hyperlink r:id="rId13" w:anchor="a4" w:tooltip="+" w:history="1">
        <w:r w:rsidRPr="00EB76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 4</w:t>
        </w:r>
      </w:hyperlink>
      <w:r w:rsidRPr="00EB760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ящей Политики.</w:t>
      </w:r>
    </w:p>
    <w:p w14:paraId="0569BDAB" w14:textId="77777777" w:rsidR="00EB7602" w:rsidRPr="00EB7602" w:rsidRDefault="00EB7602" w:rsidP="00EB7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a6"/>
      <w:bookmarkEnd w:id="4"/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ОСНОВНЫЕ ФУНКЦИИ И ПРАВА ОТВЕТСТВЕННЫХ ЗА ОСУЩЕСТВЛЕНИЕ ВНУТРЕННЕГО КОНТРОЛЯ ЗА ОБРАБОТКОЙ ПЕРСОНАЛЬНЫХ ДАННЫХ</w:t>
      </w:r>
    </w:p>
    <w:p w14:paraId="449E07FC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Организация работы по осуществлению внутреннего контроля за обработкой персональных данных возлагается на отдел кадров и системного администратора.</w:t>
      </w:r>
    </w:p>
    <w:p w14:paraId="7DA53798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Организация работы по осуществлению внутреннего контроля за обработкой персональных данных включает в себя:</w:t>
      </w:r>
    </w:p>
    <w:p w14:paraId="4652B562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 совместно с заинтересованными структурными подразделениями учреждения ЛПА по вопросам защиты персональных данных;</w:t>
      </w:r>
    </w:p>
    <w:p w14:paraId="6E05517B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соблюдения в структурных подразделениях учреждения требований законодательства и ЛПА в сфере защиты персональных данных, а также контроль наличия в указанных подразделениях условий, обеспечивающих сохранность персональных данных и исключающих несанкционированный доступ к ним;</w:t>
      </w:r>
    </w:p>
    <w:p w14:paraId="5D13D691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ознакомления работников учреждения и иных лиц, непосредственно осуществляющих обработку персональных данных, с нормами законодательства и ЛПА в сфере защиты персональных данных, в том числе с требованиями по защите персональных данных, и обучения указанных работников;</w:t>
      </w:r>
    </w:p>
    <w:p w14:paraId="5D1B4E51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внесение предложений о назначении работников структурных подразделений учреждения, ответственных за реализацию настоящей Политики и иных ЛПА по вопросам защиты персональных данных.</w:t>
      </w:r>
    </w:p>
    <w:p w14:paraId="7B986ADD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Структурные подразделения и работники, ответственные за осуществление внутреннего контроля за обработкой персональных данных, вправе:</w:t>
      </w:r>
    </w:p>
    <w:p w14:paraId="2148A0A4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запрашивать и получать в установленном порядке от структурных подразделений и работников учреждения сведения и материалы, необходимые для надлежащего выполнения функций, определенных настоящей Политикой и иными ЛПА в сфере защиты персональных данных;</w:t>
      </w:r>
    </w:p>
    <w:p w14:paraId="7A476CE5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на рассмотрение уполномоченных лиц учреждения предложения, направленные на устранение причин и условий, способствующих совершению нарушений законодательства и ЛПА в сфере защиты персональных данных, а также на совершенствование внутреннего контроля за обработкой персональных данных;</w:t>
      </w:r>
    </w:p>
    <w:p w14:paraId="21298BAC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 мероприятиях, проводимых в структурных подразделениях учреждения по вопросам, касающимся обеспечения защиты персональных данных;</w:t>
      </w:r>
    </w:p>
    <w:p w14:paraId="51E01056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от структурных подразделений и должностных лиц учреждения принятия в соответствии с компетенцией необходимых мер к соблюдению требований законодательства и ЛПА в сфере защиты персональных данных;</w:t>
      </w:r>
    </w:p>
    <w:p w14:paraId="1BDF9EB1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работников учреждения, обладающих необходимыми знаниями и компетенцией в технической или в иных сферах, к обучению работников учреждения и иных лиц, непосредственно осуществляющих обработку персональных данных;</w:t>
      </w:r>
    </w:p>
    <w:p w14:paraId="6CD7B1E8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в установленном порядке предложения о привлечении к дисциплинарной ответственности работников, нарушивших требования законодательства и ЛПА в сфере защиты персональных данных;</w:t>
      </w:r>
    </w:p>
    <w:p w14:paraId="29D107AB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иные обязанности, предусмотренные ЛПА и организационно-распорядительными документами учреждения.</w:t>
      </w:r>
    </w:p>
    <w:p w14:paraId="532004A9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Функции, права и обязанности структурных подразделений учреждения при обработке и осуществлении защиты персональных данных определяются ЛПА.</w:t>
      </w:r>
    </w:p>
    <w:p w14:paraId="0E5FA38F" w14:textId="77777777" w:rsidR="00EB7602" w:rsidRPr="00EB7602" w:rsidRDefault="00EB7602" w:rsidP="00EB7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a7"/>
      <w:bookmarkEnd w:id="5"/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УСЛОВИЯ И СПОСОБЫ ОБРАБОТКИ ПЕРСОНАЛЬНЫХ ДАННЫХ </w:t>
      </w:r>
    </w:p>
    <w:p w14:paraId="06126877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Персональные данные в учреждении обрабатываются с согласия субъекта персональных данных на обработку его персональных данных, если иное не предусмотрено законодательством в сфере защиты персональных данных.</w:t>
      </w:r>
    </w:p>
    <w:p w14:paraId="0B3E4399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Учреждение без согласия субъекта персональных данных не раскрывает третьим лицам и не распространяет персональные данные, если иное не предусмотрено законодательством.</w:t>
      </w:r>
    </w:p>
    <w:p w14:paraId="6EB3F80E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Учреждение вправе поручить обработку персональных данных от своего имени или в своих интересах уполномоченному лицу на основании заключаемого с этим лицом договора.</w:t>
      </w:r>
    </w:p>
    <w:p w14:paraId="09402920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должен содержать:</w:t>
      </w:r>
    </w:p>
    <w:p w14:paraId="7D7663CC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обработки персональных данных;</w:t>
      </w:r>
    </w:p>
    <w:p w14:paraId="41DF8BA2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действий, которые будут совершаться с персональными данными уполномоченным лицом;</w:t>
      </w:r>
    </w:p>
    <w:p w14:paraId="37FCAFE0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по соблюдению конфиденциальности персональных данных;</w:t>
      </w:r>
    </w:p>
    <w:p w14:paraId="73F3FF09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меры по обеспечению защиты персональных данных в соответствии </w:t>
      </w:r>
      <w:r w:rsidRPr="00EB76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 </w:t>
      </w:r>
      <w:hyperlink r:id="rId14" w:anchor="a8" w:tooltip="+" w:history="1">
        <w:r w:rsidRPr="00EB76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ст.17</w:t>
        </w:r>
      </w:hyperlink>
      <w:r w:rsidRPr="00EB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Закона 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защите персональных данных.</w:t>
      </w:r>
    </w:p>
    <w:p w14:paraId="728BF43A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Персональные данные в учреждении обрабатываются, как правило, с использованием средств автоматизации. Допускается обработка в установленном порядке персональных данных без использования средств автоматизации, если при этом обеспечиваются поиск персональных данных и (или) доступ к ним по определенным критериям (журнал, список и др.).</w:t>
      </w:r>
    </w:p>
    <w:p w14:paraId="7E254DED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7.5. В целях внутреннего информационного обеспечения учреждение может создавать справочники, адресные книги и другие источники, в которые с согласия субъекта 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персональных данных, если иное не предусмотрено законодательством Республики Беларусь, могут включаться его персональные данные.</w:t>
      </w:r>
    </w:p>
    <w:p w14:paraId="782B7CD9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Доступ к обрабатываемым учреждением персональным данным разрешается только уполномоченным работникам по работе с персональными данными.</w:t>
      </w:r>
    </w:p>
    <w:p w14:paraId="3761857F" w14:textId="77777777" w:rsidR="00EB7602" w:rsidRPr="00EB7602" w:rsidRDefault="00EB7602" w:rsidP="00EB7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a8"/>
      <w:bookmarkEnd w:id="6"/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ОСНОВНЫЕ ПРАВА И ОБЯЗАННОСТИ СУБЪЕКТОВ ПЕРСОНАЛЬНЫХ ДАННЫХ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512"/>
      </w:tblGrid>
      <w:tr w:rsidR="00EB7602" w:rsidRPr="00EB7602" w14:paraId="0D2D4372" w14:textId="77777777" w:rsidTr="00EB7602">
        <w:tc>
          <w:tcPr>
            <w:tcW w:w="41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14:paraId="334B2BEF" w14:textId="77777777" w:rsidR="00EB7602" w:rsidRPr="00EB7602" w:rsidRDefault="00EB7602" w:rsidP="00EB7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Субъекты персональных данных</w:t>
            </w:r>
          </w:p>
        </w:tc>
        <w:tc>
          <w:tcPr>
            <w:tcW w:w="623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14:paraId="65E13EA6" w14:textId="77777777" w:rsidR="00EB7602" w:rsidRPr="00EB7602" w:rsidRDefault="00EB7602" w:rsidP="00EB7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Обязанности Оператора</w:t>
            </w:r>
          </w:p>
        </w:tc>
      </w:tr>
      <w:tr w:rsidR="00EB7602" w:rsidRPr="00EB7602" w14:paraId="1DC92D3F" w14:textId="77777777" w:rsidTr="00EB7602">
        <w:tc>
          <w:tcPr>
            <w:tcW w:w="41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C81176D" w14:textId="77777777" w:rsidR="00EB7602" w:rsidRPr="00EB7602" w:rsidRDefault="00EB7602" w:rsidP="00EB7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1. Вправе в любое время без объяснения причин отозвать свое согласие посредством подачи заявления в форме, посредством которой получено согласие</w:t>
            </w:r>
          </w:p>
        </w:tc>
        <w:tc>
          <w:tcPr>
            <w:tcW w:w="623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F6C6E1E" w14:textId="77777777" w:rsidR="00EB7602" w:rsidRPr="00EB7602" w:rsidRDefault="00EB7602" w:rsidP="00EB7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1. Обязан в 15-дневный срок после получения заявления субъекта персональных данных в соответствии с его содержанием прекратить обработку персональных данных, осуществить их удаление и уведомить об этом субъект персональных данных.</w:t>
            </w: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br/>
              <w:t>2. При отсутствии технической возможности удаления персональных данных обязан принять меры по недопущению дальнейшей обработки персональных данных, включая их блокирование, и уведомить об этом субъекта персональных данных в тот же срок</w:t>
            </w:r>
          </w:p>
        </w:tc>
      </w:tr>
      <w:tr w:rsidR="00EB7602" w:rsidRPr="00EB7602" w14:paraId="302662A8" w14:textId="77777777" w:rsidTr="00EB7602">
        <w:tc>
          <w:tcPr>
            <w:tcW w:w="41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9D99424" w14:textId="77777777" w:rsidR="00EB7602" w:rsidRPr="00EB7602" w:rsidRDefault="00EB7602" w:rsidP="00EB7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2. Имеют право на получение информации, касающейся обработки своих персональных данных, содержащей наименование и местонахождение </w:t>
            </w: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, подтверждение факта обработки персональных данных </w:t>
            </w: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учреждением</w:t>
            </w: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, их персональные данные и источник их получения, правовые основания и цели обработки персональных данных, срок, на который дано их согласие</w:t>
            </w:r>
          </w:p>
        </w:tc>
        <w:tc>
          <w:tcPr>
            <w:tcW w:w="623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B150324" w14:textId="77777777" w:rsidR="00EB7602" w:rsidRPr="00EB7602" w:rsidRDefault="00EB7602" w:rsidP="00EB7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2. Обязан в течение 5 рабочих дней после получения соответствующего заявления субъекта персональных данных предоставить ему в доступной форме информацию либо уведомить его о причинах отказа в ее предоставлении</w:t>
            </w:r>
          </w:p>
        </w:tc>
      </w:tr>
      <w:tr w:rsidR="00EB7602" w:rsidRPr="00EB7602" w14:paraId="3F6AC3A9" w14:textId="77777777" w:rsidTr="00EB7602">
        <w:tc>
          <w:tcPr>
            <w:tcW w:w="41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BA3940F" w14:textId="77777777" w:rsidR="00EB7602" w:rsidRPr="00EB7602" w:rsidRDefault="00EB7602" w:rsidP="00EB7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3. Вправе требовать от </w:t>
            </w: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 внесения изменений в свои персональные данные в случае, если персональные данные являются неполными, устаревшими или неточными</w:t>
            </w:r>
          </w:p>
        </w:tc>
        <w:tc>
          <w:tcPr>
            <w:tcW w:w="623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D73D2CC" w14:textId="77777777" w:rsidR="00EB7602" w:rsidRPr="00EB7602" w:rsidRDefault="00EB7602" w:rsidP="00EB7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3. Обязан в 15-дневный срок после получения заявления субъекта персональных данных внести соответствующие изменения в его персональные данные и уведомить об этом субъект персональных данных либо уведомить его о причинах отказа во внесении таких изменений</w:t>
            </w:r>
          </w:p>
        </w:tc>
      </w:tr>
      <w:tr w:rsidR="00EB7602" w:rsidRPr="00EB7602" w14:paraId="283EF674" w14:textId="77777777" w:rsidTr="00EB7602">
        <w:tc>
          <w:tcPr>
            <w:tcW w:w="41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DE10547" w14:textId="77777777" w:rsidR="00EB7602" w:rsidRPr="00EB7602" w:rsidRDefault="00EB7602" w:rsidP="00EB7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4. Вправе получать от </w:t>
            </w: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 информацию о предоставлении своих персональных данных третьим лицам один раз в календарный год бесплатно</w:t>
            </w:r>
          </w:p>
        </w:tc>
        <w:tc>
          <w:tcPr>
            <w:tcW w:w="623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C9481A9" w14:textId="77777777" w:rsidR="00EB7602" w:rsidRPr="00EB7602" w:rsidRDefault="00EB7602" w:rsidP="00EB7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4. Обязан в 15-дневный срок после получения заявления субъекта персональных данных предоставить ему информацию о том, какие персональные данные этого субъекта и кому предоставлялись в течение года, предшествовавшего дате подачи заявления, либо уведомить субъект персональных данных о причинах отказа в ее предоставлении</w:t>
            </w:r>
          </w:p>
        </w:tc>
      </w:tr>
      <w:tr w:rsidR="00EB7602" w:rsidRPr="00EB7602" w14:paraId="3828993E" w14:textId="77777777" w:rsidTr="00EB7602">
        <w:tc>
          <w:tcPr>
            <w:tcW w:w="41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281939D" w14:textId="77777777" w:rsidR="00EB7602" w:rsidRPr="00EB7602" w:rsidRDefault="00EB7602" w:rsidP="00EB7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5. Вправе требовать от </w:t>
            </w: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учреждения </w:t>
            </w: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бесплатного прекращения обработки своих персональных данных, включая их удаление, при отсутствии оснований </w:t>
            </w: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lastRenderedPageBreak/>
              <w:t>для обработки персональных данных</w:t>
            </w:r>
          </w:p>
        </w:tc>
        <w:tc>
          <w:tcPr>
            <w:tcW w:w="623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08AEDA" w14:textId="77777777" w:rsidR="00EB7602" w:rsidRPr="00EB7602" w:rsidRDefault="00EB7602" w:rsidP="00EB7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lastRenderedPageBreak/>
              <w:t xml:space="preserve">5. Обязан в 15-дневный срок после получения заявления субъекта персональных данных прекратить обработку персональных данных, а также осуществить их удаление (обеспечить прекращение обработки персональных данных, </w:t>
            </w: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lastRenderedPageBreak/>
              <w:t>а также их удаление уполномоченным лицом) и уведомить об этом субъект персональных данных</w:t>
            </w:r>
          </w:p>
        </w:tc>
      </w:tr>
      <w:tr w:rsidR="00EB7602" w:rsidRPr="00EB7602" w14:paraId="06119F55" w14:textId="77777777" w:rsidTr="00EB7602">
        <w:tc>
          <w:tcPr>
            <w:tcW w:w="41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88BB445" w14:textId="77777777" w:rsidR="00EB7602" w:rsidRPr="00EB7602" w:rsidRDefault="00EB7602" w:rsidP="00EB7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lastRenderedPageBreak/>
              <w:t xml:space="preserve">6. Вправе обжаловать действия (бездействие) и решения </w:t>
            </w: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, нарушающие их права при обработке персональных данных, в уполномоченный орган по защите прав субъектов персональных данных</w:t>
            </w:r>
          </w:p>
        </w:tc>
        <w:tc>
          <w:tcPr>
            <w:tcW w:w="623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28F7F40" w14:textId="77777777" w:rsidR="00EB7602" w:rsidRPr="00EB7602" w:rsidRDefault="00EB7602" w:rsidP="00EB7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-</w:t>
            </w:r>
          </w:p>
        </w:tc>
      </w:tr>
      <w:tr w:rsidR="00EB7602" w:rsidRPr="00EB7602" w14:paraId="3029805B" w14:textId="77777777" w:rsidTr="00EB7602">
        <w:tc>
          <w:tcPr>
            <w:tcW w:w="41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D1A34B3" w14:textId="77777777" w:rsidR="00EB7602" w:rsidRPr="00EB7602" w:rsidRDefault="00EB7602" w:rsidP="00EB7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-</w:t>
            </w:r>
          </w:p>
        </w:tc>
        <w:tc>
          <w:tcPr>
            <w:tcW w:w="623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164B968" w14:textId="77777777" w:rsidR="00EB7602" w:rsidRPr="00EB7602" w:rsidRDefault="00EB7602" w:rsidP="00EB7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6. Разъяснять субъекту персональных данных его права, связанные с обработкой персональных данных</w:t>
            </w:r>
          </w:p>
        </w:tc>
      </w:tr>
      <w:tr w:rsidR="00EB7602" w:rsidRPr="00EB7602" w14:paraId="365F0891" w14:textId="77777777" w:rsidTr="00EB7602">
        <w:tc>
          <w:tcPr>
            <w:tcW w:w="41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32DF807" w14:textId="77777777" w:rsidR="00EB7602" w:rsidRPr="00EB7602" w:rsidRDefault="00EB7602" w:rsidP="00EB7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-</w:t>
            </w:r>
          </w:p>
        </w:tc>
        <w:tc>
          <w:tcPr>
            <w:tcW w:w="623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590FDA2" w14:textId="77777777" w:rsidR="00EB7602" w:rsidRPr="00EB7602" w:rsidRDefault="00EB7602" w:rsidP="00EB7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7. Получать согласие субъекта персональных данных, за исключением случаев, предусмотренных </w:t>
            </w:r>
            <w:hyperlink r:id="rId15" w:anchor="a17" w:tooltip="+" w:history="1">
              <w:r w:rsidRPr="00EB76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be-BY" w:eastAsia="ru-RU"/>
                </w:rPr>
                <w:t>Законом</w:t>
              </w:r>
            </w:hyperlink>
            <w:r w:rsidRPr="00EB760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 о з</w:t>
            </w: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ащите персональных данных и иными законодательными актами</w:t>
            </w:r>
          </w:p>
        </w:tc>
      </w:tr>
      <w:tr w:rsidR="00EB7602" w:rsidRPr="00EB7602" w14:paraId="3D05012B" w14:textId="77777777" w:rsidTr="00EB7602">
        <w:tc>
          <w:tcPr>
            <w:tcW w:w="41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6D87EE9" w14:textId="77777777" w:rsidR="00EB7602" w:rsidRPr="00EB7602" w:rsidRDefault="00EB7602" w:rsidP="00EB7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-</w:t>
            </w:r>
          </w:p>
        </w:tc>
        <w:tc>
          <w:tcPr>
            <w:tcW w:w="623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A89A17C" w14:textId="77777777" w:rsidR="00EB7602" w:rsidRPr="00EB7602" w:rsidRDefault="00EB7602" w:rsidP="00EB7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8. Обеспечивать защиту персональных данных в процессе их обработки</w:t>
            </w:r>
          </w:p>
        </w:tc>
      </w:tr>
      <w:tr w:rsidR="00EB7602" w:rsidRPr="00EB7602" w14:paraId="1851289F" w14:textId="77777777" w:rsidTr="00EB7602">
        <w:tc>
          <w:tcPr>
            <w:tcW w:w="411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40A906A" w14:textId="77777777" w:rsidR="00EB7602" w:rsidRPr="00EB7602" w:rsidRDefault="00EB7602" w:rsidP="00EB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452D20E" w14:textId="77777777" w:rsidR="00EB7602" w:rsidRPr="00EB7602" w:rsidRDefault="00EB7602" w:rsidP="00EB76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9. Уведомлять уполномоченный орган по защите прав субъектов персональных данных о нарушениях систем защиты персональных данных незамедлительно, но не позднее 3 рабочих дней после того, как оператору стало известно о таких нарушениях, за исключением случаев, предусмотренных уполномоченным органом по защите прав субъектов персональных данных</w:t>
            </w:r>
          </w:p>
        </w:tc>
      </w:tr>
    </w:tbl>
    <w:p w14:paraId="7C9024D0" w14:textId="77777777" w:rsidR="00EB7602" w:rsidRPr="00EB7602" w:rsidRDefault="00EB7602" w:rsidP="00EB7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a9"/>
      <w:bookmarkEnd w:id="7"/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МЕРЫ, ПРИМЕНЯЕМЫЕ ДЛЯ ЗАЩИТЫ ПЕРСОНАЛЬНЫХ ДАННЫХ СУБЪЕКТОВ</w:t>
      </w:r>
    </w:p>
    <w:p w14:paraId="40E14396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Учреждение принимает необходимые и достаточные правовые, организационные и технические меры для защиты персональных данных субъектов и пользователей сайта учреждения от неправомерного или случайного доступа к ним, уничтожения, изменения, блокирования, копирования, распространения, а также от иных неправомерных действий.</w:t>
      </w:r>
    </w:p>
    <w:p w14:paraId="1CEAAD6F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К правовым мерам, принимаемым учреждением, относятся:</w:t>
      </w:r>
    </w:p>
    <w:p w14:paraId="720C29ED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9.2.1. разработка и применение нормативных документов по обработке и защите персональных данных в учреждении;</w:t>
      </w:r>
    </w:p>
    <w:p w14:paraId="57B1688D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9.2.2. включение в соглашения, заключаемые учреждением с контрагентами, требований соблюдения конфиденциальности и обеспечения безопасности персональных данных субъектов при их обработке;</w:t>
      </w:r>
    </w:p>
    <w:p w14:paraId="4C04C203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9.2.3. публикация на официальном сайте учреждения настоящей Политики, обеспечение доступа к ней.</w:t>
      </w:r>
    </w:p>
    <w:p w14:paraId="6D93D04B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 К организационным мерам, принимаемым учреждением, относятся:</w:t>
      </w:r>
    </w:p>
    <w:p w14:paraId="5AAAB9F7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9.3.1. ознакомление работников учреждения с требованиями законодательства Республики Беларусь и ЛПА учреждения в области работы с персональными данными;</w:t>
      </w:r>
    </w:p>
    <w:p w14:paraId="62AD2826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9.3.2. издание внутренних документов по вопросам обработки персональных данных, а также ЛПА, устанавливающих процедуры, направленные на предотвращение и выявление нарушений при работе с персональными данными, устранение последствий таких нарушений;</w:t>
      </w:r>
    </w:p>
    <w:p w14:paraId="27EA1778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9.3.3. применение организационных и технических мер по обеспечению безопасности персональных данных при их обработке, необходимых для выполнения требований к защите персональных данных (использование защищенных и сертифицированных каналов передачи данных, установление порядка доступа к персональным данным);</w:t>
      </w:r>
    </w:p>
    <w:p w14:paraId="5A930C04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9.3.4. осуществление внутреннего контроля за соблюдением работниками учреждения, осуществляющими работу с персональными данными субъектов, требований 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законодательства Республики Беларусь и ЛПА, а также контроль за принимаемыми мерами по обеспечению безопасности персональных данных;</w:t>
      </w:r>
    </w:p>
    <w:p w14:paraId="5640E2D9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9.3.5. обеспечение регистрации и учета всех действий, совершаемых с персональными данными, обрабатываемыми с использованием компьютерных устройств;</w:t>
      </w:r>
    </w:p>
    <w:p w14:paraId="124B802B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9.3.6. реализация разграничения, ограничения доступа работников к документам, информационным ресурсам, техническим средствам и носителям информации, информационным системам и связанным с их использованием работам;</w:t>
      </w:r>
    </w:p>
    <w:p w14:paraId="7580A338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9.3.7. регулярный мониторинг безопасности персональных данных, совершенствование системы их защиты;</w:t>
      </w:r>
    </w:p>
    <w:p w14:paraId="6302A4FC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9.3.8. организация обучения и проведение методической работы с работниками структурных подразделений учреждения, которые осуществляют обработку персональных данных;</w:t>
      </w:r>
    </w:p>
    <w:p w14:paraId="77804B4F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9.3.9. получение согласий субъектов персональных данных на обработку их персональных данных, за исключением случаев, предусмотренных законодательством Республики Беларусь, когда такое согласие не требуется;</w:t>
      </w:r>
    </w:p>
    <w:p w14:paraId="0FD607E5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9.3.10. обособление персональных данных, обрабатываемых без использования средств автоматизации, от иной информации, в частности, путем их фиксации на отдельных материальных носителях персональных данных;</w:t>
      </w:r>
    </w:p>
    <w:p w14:paraId="20F988C7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9.3.11. обеспечение раздельного хранения персональных данных и их материальных носителей, обработка которых осуществляется в разных целях и которые содержат разные категории персональных данных;</w:t>
      </w:r>
    </w:p>
    <w:p w14:paraId="2000F0B1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9.3.12. обеспечение безопасности персональных данных при их передаче по открытым каналам связи;</w:t>
      </w:r>
    </w:p>
    <w:p w14:paraId="5F1E8B31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9.3.13. хранение материальных носителей персональных данных с соблюдением условий, обеспечивающих сохранность персональных данных и исключающих несанкционированный доступ к ним;</w:t>
      </w:r>
    </w:p>
    <w:p w14:paraId="31CECF49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9.3.14. назначение лица, ответственного за организацию обработки персональных данных в учреждении;</w:t>
      </w:r>
    </w:p>
    <w:p w14:paraId="65F3005B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9.3.15. сообщение в установленном порядке субъектам персональных данных или их представителям информации о наличии персональных данных, относящихся к соответствующим субъектам, предоставление возможности ознакомления с этими персональными данными при обращении и (или) поступлении запросов указанных субъектов персональных данных или их представителей, если иное не установлено законодательством Республики Беларусь;</w:t>
      </w:r>
    </w:p>
    <w:p w14:paraId="36617EEC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9.3.16. прекращение обработки и уничтожение или блокировка персональных данных в случаях, предусмотренных законодательством Республики Беларусь в области персональных данных;</w:t>
      </w:r>
    </w:p>
    <w:p w14:paraId="554EF1BC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9.3.17. совершение иных действий, предусмотренных законодательством Республики Беларусь в области персональных данных.</w:t>
      </w:r>
    </w:p>
    <w:p w14:paraId="509C9682" w14:textId="77777777" w:rsidR="00EB7602" w:rsidRPr="00EB7602" w:rsidRDefault="00EB7602" w:rsidP="00EB7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a10"/>
      <w:bookmarkEnd w:id="8"/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КОНТРОЛЬ ЗА СОБЛЮДЕНИЕМ ЗАКОНОДАТЕЛЬСТВА И ЛОКАЛЬНЫХ ПРАВОВЫХ АКТОВ В ОБЛАСТИ ПЕРСОНАЛЬНЫХ ДАННЫХ. ОТВЕТСТВЕННОСТЬ</w:t>
      </w:r>
    </w:p>
    <w:p w14:paraId="2246D192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Контроль за соблюдением структурными подразделениями и работниками учреждения законодательства и ЛПА при обработке персональных данных осуществляется с целью оценки соответствия процесса обработки персональных данных в учреждении законодательству и ЛПА, а также полноты принимаемых мер, направленных на предотвращение и своевременное выявление нарушений законодательства при обработке персональных данных, возможных каналов утечки и несанкционированного доступа к персональным данным, устранение последствий таких нарушений.</w:t>
      </w:r>
    </w:p>
    <w:p w14:paraId="11E28770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10.2. Внутренний контроль за соблюдением работниками и структурными подразделениями учреждения законодательства Республики Беларусь и ЛПА в области персональных данных, в том числе требований к защите персональных данных, 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осуществляет лицо, ответственное за организацию обработки персональных данных в учреждении.</w:t>
      </w:r>
    </w:p>
    <w:p w14:paraId="3A728C69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 Персональная ответственность за соблюдение требований законодательства Республики Беларусь и ЛПА в области персональных данных учреждения возлагается на лиц, назначенных приказом главного врача учреждения.</w:t>
      </w:r>
    </w:p>
    <w:p w14:paraId="57815EE0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10.4. Персональная ответственность за соблюдение требований законодательства Республики Беларусь и ЛПА в области персональных данных в структурных подразделениях, а также за обеспечение конфиденциальности и безопасности персональных данных в указанных подразделениях учреждения возлагается на их руководителей.</w:t>
      </w:r>
    </w:p>
    <w:p w14:paraId="1921A333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10.5. Персональная ответственность за соблюдение требований законодательства Республики Беларусь и ЛПА в области персональных данных на сайте учреждения, а также за обеспечение конфиденциальности и безопасности персональных данных возлагается на системных администраторов учреждения согласно заключенным договорам.</w:t>
      </w:r>
    </w:p>
    <w:p w14:paraId="3A7E9D9D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10.6. За нарушение законодательства и ЛПА при обработке персональных данных работники учреждения, по чьей вине произошло такое нарушение, в зависимости от характера и степени нарушения могут быть привлечены к дисциплинарной, административной или уголовной ответственности.</w:t>
      </w:r>
    </w:p>
    <w:p w14:paraId="267171D2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10.7. Моральный вред, причиненный субъекту персональных данных вследствие нарушения его прав, нарушения правил обработки персональных данных, установленных законодательством Республики Беларусь и ЛПА учреждения в области персональных данных, а также требований к защите персональных данных, подлежит возмещению в соответствии с законодательством Республики Беларусь. Возмещение морального вреда осуществляется независимо от возмещения имущественного вреда и понесенных субъектом персональных данных убытков.</w:t>
      </w:r>
    </w:p>
    <w:p w14:paraId="69283A56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10.8. Учреждение при необходимости в одностороннем порядке вносит в настоящую Политику соответствующие изменения с последующим их размещением на сайте учреждения. Субъекты и пользователи самостоятельно получают на сайте информацию об изменениях.</w:t>
      </w:r>
    </w:p>
    <w:p w14:paraId="4752E629" w14:textId="77777777" w:rsidR="00EB7602" w:rsidRPr="00EB7602" w:rsidRDefault="00EB7602" w:rsidP="00EB7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a11"/>
      <w:bookmarkEnd w:id="9"/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ЗАКЛЮЧИТЕЛЬНЫЕ ПОЛОЖЕНИЯ</w:t>
      </w:r>
    </w:p>
    <w:p w14:paraId="52548278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11.1. Во исполнение требований </w:t>
      </w:r>
      <w:hyperlink r:id="rId16" w:anchor="a79" w:tooltip="+" w:history="1">
        <w:r w:rsidRPr="00EB76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п.4</w:t>
        </w:r>
      </w:hyperlink>
      <w:r w:rsidRPr="00EB7602">
        <w:rPr>
          <w:rFonts w:ascii="Times New Roman" w:eastAsia="Times New Roman" w:hAnsi="Times New Roman" w:cs="Times New Roman"/>
          <w:sz w:val="24"/>
          <w:szCs w:val="24"/>
          <w:lang w:eastAsia="ru-RU"/>
        </w:rPr>
        <w:t> с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т.17 Закона о защите персональных данных настоящая Политика является общедоступной. Неограниченный доступ к Политике обеспечивается путем ее опубликования на официальном сайте https: gp6.by, а также на информационном стенде учреждения.</w:t>
      </w:r>
    </w:p>
    <w:p w14:paraId="0F1E0BB1" w14:textId="77777777" w:rsidR="00EB7602" w:rsidRPr="00EB7602" w:rsidRDefault="00EB7602" w:rsidP="00EB7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11.2. Лица, чьи персональные данные обрабатываются в учреждении, могут получить разъяснения по вопросам обработки своих персональных данных, направив соответствующий письменный запрос по почтовому адресу: г. Гродно, ул. Лиможа, 25 или на адрес электронной почты: </w:t>
      </w:r>
      <w:proofErr w:type="spellStart"/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gp</w:t>
      </w:r>
      <w:proofErr w:type="spellEnd"/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-6@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gp6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by</w:t>
      </w:r>
      <w:r w:rsidRPr="00EB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EB32D77" w14:textId="77777777" w:rsidR="00EB7602" w:rsidRPr="00EB7602" w:rsidRDefault="00EB7602" w:rsidP="00EB7602">
      <w:pPr>
        <w:spacing w:before="100" w:beforeAutospacing="1"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AE3EF7F" w14:textId="339AEC6F" w:rsidR="00EB7602" w:rsidRPr="00EB7602" w:rsidRDefault="00EB7602" w:rsidP="00EB7602">
      <w:pPr>
        <w:spacing w:before="100" w:beforeAutospacing="1"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559C4059" wp14:editId="00EA325E">
                <wp:extent cx="9753600" cy="97536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53600" cy="975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B5CB5A" id="Прямоугольник 1" o:spid="_x0000_s1026" style="width:768pt;height:7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" filled="f" stroked="f">
                <o:lock v:ext="edit" aspectratio="t"/>
                <w10:anchorlock/>
              </v:rect>
            </w:pict>
          </mc:Fallback>
        </mc:AlternateContent>
      </w:r>
    </w:p>
    <w:p w14:paraId="2816DF46" w14:textId="77777777" w:rsidR="00EB7602" w:rsidRDefault="00EB7602"/>
    <w:sectPr w:rsidR="00EB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02"/>
    <w:rsid w:val="00E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9218"/>
  <w15:chartTrackingRefBased/>
  <w15:docId w15:val="{F40FE89E-FF4A-4BD5-A31D-E528F809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76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76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y3">
    <w:name w:val="y3"/>
    <w:basedOn w:val="a"/>
    <w:rsid w:val="00EB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EB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B76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137469&amp;a=53" TargetMode="External"/><Relationship Id="rId13" Type="http://schemas.openxmlformats.org/officeDocument/2006/relationships/hyperlink" Target="https://bii.by/tx.dll?d=469784&amp;a=1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456009&amp;a=17" TargetMode="External"/><Relationship Id="rId12" Type="http://schemas.openxmlformats.org/officeDocument/2006/relationships/hyperlink" Target="https://bii.by/tx.dll?d=456009&amp;a=1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ii.by/tx.dll?d=456009&amp;a=79" TargetMode="External"/><Relationship Id="rId1" Type="http://schemas.openxmlformats.org/officeDocument/2006/relationships/styles" Target="styles.xml"/><Relationship Id="rId6" Type="http://schemas.openxmlformats.org/officeDocument/2006/relationships/hyperlink" Target="https://bii.by/tx.dll?d=33380&amp;a=6676" TargetMode="External"/><Relationship Id="rId11" Type="http://schemas.openxmlformats.org/officeDocument/2006/relationships/hyperlink" Target="https://bii.by/tx.dll?d=456009&amp;a=17" TargetMode="External"/><Relationship Id="rId5" Type="http://schemas.openxmlformats.org/officeDocument/2006/relationships/hyperlink" Target="https://bii.by/tx.dll?d=32170&amp;a=1" TargetMode="External"/><Relationship Id="rId15" Type="http://schemas.openxmlformats.org/officeDocument/2006/relationships/hyperlink" Target="https://bii.by/tx.dll?d=456009&amp;a=17" TargetMode="External"/><Relationship Id="rId10" Type="http://schemas.openxmlformats.org/officeDocument/2006/relationships/hyperlink" Target="https://bii.by/tx.dll?d=469784&amp;a=12" TargetMode="External"/><Relationship Id="rId4" Type="http://schemas.openxmlformats.org/officeDocument/2006/relationships/hyperlink" Target="https://bii.by/tx.dll?d=456009&amp;a=87" TargetMode="External"/><Relationship Id="rId9" Type="http://schemas.openxmlformats.org/officeDocument/2006/relationships/hyperlink" Target="https://bii.by/tx.dll?d=146109&amp;a=58" TargetMode="External"/><Relationship Id="rId14" Type="http://schemas.openxmlformats.org/officeDocument/2006/relationships/hyperlink" Target="https://bii.by/tx.dll?d=456009&amp;a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5227</Words>
  <Characters>29798</Characters>
  <Application>Microsoft Office Word</Application>
  <DocSecurity>0</DocSecurity>
  <Lines>248</Lines>
  <Paragraphs>69</Paragraphs>
  <ScaleCrop>false</ScaleCrop>
  <Company/>
  <LinksUpToDate>false</LinksUpToDate>
  <CharactersWithSpaces>34956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Сыцевич Екатерина</dc:creator>
  <cp:keywords/>
  <dc:description/>
  <cp:lastModifiedBy>Сыцевич Екатерина</cp:lastModifiedBy>
  <cp:revision>1</cp:revision>
  <dcterms:created xsi:type="dcterms:W3CDTF">2026-06-15T06:06:00Z</dcterms:created>
  <dcterms:modified xsi:type="dcterms:W3CDTF">2026-06-15T06:08:00Z</dcterms:modified>
</cp:coreProperties>
</file>